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25" w:rsidRDefault="00147625" w:rsidP="00147625">
      <w:pPr>
        <w:shd w:val="clear" w:color="auto" w:fill="F4F4F4"/>
        <w:spacing w:line="270" w:lineRule="atLeast"/>
        <w:jc w:val="center"/>
        <w:rPr>
          <w:rFonts w:eastAsia="Times New Roman" w:cs="Arial"/>
          <w:color w:val="000000"/>
          <w:sz w:val="56"/>
        </w:rPr>
      </w:pPr>
      <w:r w:rsidRPr="00147625">
        <w:rPr>
          <w:rFonts w:eastAsia="Times New Roman" w:cs="Arial"/>
          <w:color w:val="000000"/>
          <w:sz w:val="56"/>
        </w:rPr>
        <w:t>К</w:t>
      </w:r>
      <w:r>
        <w:rPr>
          <w:rFonts w:eastAsia="Times New Roman" w:cs="Arial"/>
          <w:color w:val="000000"/>
          <w:sz w:val="56"/>
        </w:rPr>
        <w:t xml:space="preserve">алендарно-тематическое планирование.  </w:t>
      </w:r>
    </w:p>
    <w:p w:rsidR="00147625" w:rsidRPr="00147625" w:rsidRDefault="00147625" w:rsidP="00147625">
      <w:pPr>
        <w:shd w:val="clear" w:color="auto" w:fill="F4F4F4"/>
        <w:spacing w:line="270" w:lineRule="atLeast"/>
        <w:jc w:val="center"/>
        <w:rPr>
          <w:rFonts w:eastAsia="Times New Roman" w:cs="Arial"/>
          <w:color w:val="000000"/>
          <w:sz w:val="56"/>
        </w:rPr>
      </w:pPr>
      <w:r w:rsidRPr="00147625">
        <w:rPr>
          <w:rFonts w:eastAsia="Times New Roman" w:cs="Arial"/>
          <w:color w:val="000000"/>
          <w:sz w:val="56"/>
        </w:rPr>
        <w:t>2 класс</w:t>
      </w:r>
      <w:r>
        <w:rPr>
          <w:rFonts w:eastAsia="Times New Roman" w:cs="Arial"/>
          <w:color w:val="000000"/>
          <w:sz w:val="56"/>
        </w:rPr>
        <w:t>.</w:t>
      </w:r>
    </w:p>
    <w:p w:rsidR="00147625" w:rsidRPr="00C23477" w:rsidRDefault="00147625" w:rsidP="00147625">
      <w:pPr>
        <w:shd w:val="clear" w:color="auto" w:fill="F4F4F4"/>
        <w:spacing w:line="270" w:lineRule="atLeast"/>
        <w:rPr>
          <w:rFonts w:eastAsia="Times New Roman" w:cs="Arial"/>
          <w:color w:val="000000"/>
        </w:rPr>
      </w:pPr>
    </w:p>
    <w:tbl>
      <w:tblPr>
        <w:tblW w:w="15452" w:type="dxa"/>
        <w:tblInd w:w="-38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669"/>
        <w:gridCol w:w="1581"/>
        <w:gridCol w:w="1503"/>
        <w:gridCol w:w="1228"/>
        <w:gridCol w:w="1622"/>
        <w:gridCol w:w="2412"/>
        <w:gridCol w:w="1517"/>
        <w:gridCol w:w="1618"/>
        <w:gridCol w:w="1642"/>
      </w:tblGrid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bookmarkStart w:id="0" w:name="78893ca95f7b668eeefde9e945e203a28bd987ed"/>
            <w:bookmarkStart w:id="1" w:name="0"/>
            <w:bookmarkEnd w:id="0"/>
            <w:bookmarkEnd w:id="1"/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Блоки.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Элементы учебных ситуаций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Уроки (Steps)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Буквы, буквосочетания, звуки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Вокабуляр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Системные знания о языке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Рифмовки, песни, тексты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Элементы ситуации общения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Элементы лингвострановедения</w:t>
            </w: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Имена нарицательные и другая лексика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Имена собственные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b/>
                <w:bCs/>
                <w:color w:val="000000"/>
                <w:sz w:val="20"/>
              </w:rPr>
              <w:t>Словосочетания, структуры</w:t>
            </w:r>
            <w:bookmarkStart w:id="2" w:name="ftnt_ref5"/>
            <w:r w:rsidRPr="0015275A">
              <w:rPr>
                <w:rFonts w:ascii="SchoolBookAC" w:eastAsia="Times New Roman" w:hAnsi="SchoolBookAC" w:cs="Times New Roman"/>
                <w:color w:val="000000"/>
                <w:sz w:val="20"/>
                <w:szCs w:val="20"/>
                <w:vertAlign w:val="superscript"/>
              </w:rPr>
              <w:fldChar w:fldCharType="begin"/>
            </w:r>
            <w:r w:rsidRPr="0015275A">
              <w:rPr>
                <w:rFonts w:ascii="SchoolBookAC" w:eastAsia="Times New Roman" w:hAnsi="SchoolBookAC" w:cs="Times New Roman"/>
                <w:color w:val="000000"/>
                <w:sz w:val="20"/>
                <w:szCs w:val="20"/>
                <w:vertAlign w:val="superscript"/>
              </w:rPr>
              <w:instrText xml:space="preserve"> HYPERLINK "http://nsportal.ru/shkola/inostrannye-yazyki/angliiskiy-yazyk/library/2014/12/23/knigi-dlya-uchitelya-2klass-u-umk" \l "ftnt5" </w:instrText>
            </w:r>
            <w:r w:rsidRPr="0015275A">
              <w:rPr>
                <w:rFonts w:ascii="SchoolBookAC" w:eastAsia="Times New Roman" w:hAnsi="SchoolBookAC" w:cs="Times New Roman"/>
                <w:color w:val="000000"/>
                <w:sz w:val="20"/>
                <w:szCs w:val="20"/>
                <w:vertAlign w:val="superscript"/>
              </w:rPr>
              <w:fldChar w:fldCharType="separate"/>
            </w:r>
            <w:r w:rsidRPr="0015275A">
              <w:rPr>
                <w:rFonts w:ascii="SchoolBookAC" w:eastAsia="Times New Roman" w:hAnsi="SchoolBookAC" w:cs="Times New Roman"/>
                <w:color w:val="27638C"/>
                <w:sz w:val="20"/>
                <w:u w:val="single"/>
                <w:vertAlign w:val="superscript"/>
              </w:rPr>
              <w:t>[5]</w:t>
            </w:r>
            <w:r w:rsidRPr="0015275A">
              <w:rPr>
                <w:rFonts w:ascii="SchoolBookAC" w:eastAsia="Times New Roman" w:hAnsi="SchoolBookAC" w:cs="Times New Roman"/>
                <w:color w:val="000000"/>
                <w:sz w:val="20"/>
                <w:szCs w:val="20"/>
                <w:vertAlign w:val="superscript"/>
              </w:rPr>
              <w:fldChar w:fldCharType="end"/>
            </w:r>
            <w:bookmarkEnd w:id="2"/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7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8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9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10</w:t>
            </w: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Блок 1. Элементы учебной ситуации «Знакомство» (Unit 1)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hi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hello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1. Ken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2. Deb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3. Nell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4. Edd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5. Ben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6. Mel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Hi, I am...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Hello, I am...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Интонационное оформление речевых клише, используемых при знакомстве.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Удвоение согласных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Умение представить себя.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Приветствия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Англоязычные страны: Великобритания.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Заимствования из английского языка в русский</w:t>
            </w: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Bb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b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Dd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d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Kk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k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LI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l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Mm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m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Nn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n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Ee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3. no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7. Len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8. Bet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9. Meg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10. Ted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11. Tess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Понятие транскрипции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Tt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t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Ss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s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Gg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g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Yy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i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],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j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4. yes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12. Teddy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13. Nelly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14. Eddy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15. Betty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16. Meggy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17. Benny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Nice to meet you.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Знакомство: элементы речевого этикета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Вариативность при именовании людей.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Клички животных в англоязычных странах</w:t>
            </w: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Ff [f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t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Pp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p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Vv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v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Ww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w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5. bed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6. tent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7. ten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8. bell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9. belt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10. egg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11. nest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12. net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18. Tess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19. Wendy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20. Peggy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21. Melly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22. Betsy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23. Bess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My name is ...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 xml:space="preserve">Различие звонких и глухих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согласных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 xml:space="preserve">Вариативность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речевых клише при знакомстве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Hh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h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Jj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ʤ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Zz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z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Ii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ɪ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13. desk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14. elf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15. pen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24. Liz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25. Will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26. Jim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27. Kim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28. Tim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29. Bill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30. Kitty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31. Jill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What’s your name?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Рифмовка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I’m Meggy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Запрос информации об имени собеседника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Повторение — 1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32. Gwen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33. Lizzy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34. Willy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35. Timmy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36. Bessy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37. Jimmy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38. Billy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Песенка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Hellо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,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Song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7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Подведение итогов — 1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Блок 2. Элементы речевой ситуации «Мир вокруг нас» (Unit 2)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8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Xx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ks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Rr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r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Cc [</w:t>
            </w:r>
            <w:r w:rsidRPr="00AF0F7D">
              <w:rPr>
                <w:rFonts w:ascii="Charis SIL" w:eastAsia="Times New Roman" w:hAnsi="Charis SIL" w:cs="Times New Roman"/>
                <w:color w:val="000000"/>
                <w:sz w:val="20"/>
                <w:lang w:val="en-US"/>
              </w:rPr>
              <w:t>k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16. milk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17. six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18. pig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19. hill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20. kid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21. wind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39. Vic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40. Sid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41. Cliff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42. Greg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43. Fred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44. Glen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45. Finn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46. Webb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47. Cripps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48. Flint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49.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Реггу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50. Tenby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51. Wilks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52. Griffin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Песенка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What’s Your Name?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Порядок следования имени и фамилии</w:t>
            </w: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9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Oo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ɒ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22. dog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23. b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ох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24. fox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25. doll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26. frog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27. pond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28. roll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29. lorry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53. Don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54. Robin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55. Polly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56. Molly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57. Dolly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58. Scott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59. Hogg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60. Ross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61. Fox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62. Dobbin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63. Kelly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Goodbye.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Bye.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Bye-bye.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See you.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 xml:space="preserve">Интонационное оформление речевых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клише, используемых при прощании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 xml:space="preserve">1. Прощание: элементы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речевого этикета.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Вариативность речевых клише при прощании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10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Uu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ʌ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30. bus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31. cup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32. sun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33. mug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34. jug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64. Ron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65. Justin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Песенка прощания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11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ее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i: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35. bee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36. tree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37. sweet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38. street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39. meet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66. Denis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Meet... (sb)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Знакомство: умение представить кого-либо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12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40. see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67. Rex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I can see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Неопределенный артикль (a)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Рифмовка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I Can See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Описание картинок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13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Повторение — 2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68. Dustin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69.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 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Emmy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70. Reed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71. Bob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Приветствие, знакомство и прощание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14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Подведение итогов — 2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sh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ʃ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41. shop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42. ship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43. fish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44. dish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45. shelf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46. sheep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How are you?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I’m fine.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Thank you.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Встреча: формулы вежливости, используемые при встрече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Блок 3. Элементы учебных ситуаций «Мир вокруг нас» и «Откуда мы родом» (Unit 3)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16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Aa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æ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47. ant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48. bag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49. cat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50. cap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51. lamp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52. van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53. hat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54. map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 xml:space="preserve">72.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Мах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73. Ann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74. Dan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75. Pam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76. Sam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77. Larry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78. Green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79. Sheen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80. Deen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81. Norris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82. Finch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Составление рифмовок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17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Aa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ə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ck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k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55. a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56. and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57. can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58. cock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59. clock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60. sock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61. duck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62. green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63. red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64. black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83. Emily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84. Harry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85. Butt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86. Carry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87. Pat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88. Tom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a ... and a ... (a clock and a pen)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Понятие о звуке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shwa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ə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 и условиях его появления в слове.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Неопределенный артикль.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3. Сочинительный союз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and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Рифмовка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Betty and Jill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18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oo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ʊ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65. book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66. hook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67. cook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68. wood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89. Jack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90. Sally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91. Sandy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92. Andy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93. Ned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94. Nick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95. Olga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96. Moscow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97. London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Where are you from? I’m from...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для аудирования: диалог Хэрри и Эмили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Запрос информации о том, откуда люди родом (откуда они приехали), и ответ на запрашиваемую информацию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Столицы России и Великобритании</w:t>
            </w:r>
          </w:p>
        </w:tc>
      </w:tr>
      <w:tr w:rsidR="00147625" w:rsidRPr="00147625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19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69. big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70. little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98. Green Wood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99. Green Hill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для аудирования: диалог Хэрри и Эмили.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2.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Рифмовка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 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 xml:space="preserve">Where Are You From, 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Т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>i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т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>?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</w:tr>
      <w:tr w:rsidR="00147625" w:rsidRPr="00147625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20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Повторение — 3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Рифмовка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: 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>I Can See a Red Dog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21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Подведение итогов — 3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 xml:space="preserve">Блок 4. Элементы учебной ситуации «Эмоции. Оценка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происходящего» (Unit 4)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ch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ʧ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71. bench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72. chimp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73. chick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74. cherry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75. match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76. is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100. Freddy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101. Dick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Модели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 Sb can see + Noun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и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Sb is + Adjective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Утвердительные предложения с глаголом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can.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2. Утвердительные предложения с глаголом-связкой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23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77. sad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78. happy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79. bad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80. good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81. funny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82. it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102. Cook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Модели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It is + Noun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It is + Adjective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Простые предложения с именным сказуемым.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Личное местоимение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it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в безличных предложениях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для аудирования: рассказы четырех друзей о своем окружении.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Рифмовка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Hickory, Dickory, Dock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Характеристики людей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Знакомство с элементами фольклора Британии</w:t>
            </w: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24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ar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ɑ: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or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ɔ: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83. car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84. star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85. park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86. farm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87. horse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88. port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89. floor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90. door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103. Mark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104. Barney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105. Charley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106. Gordon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107. Orson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What is it?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Специальный вопрос с вопросительным словом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What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и глаголом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Запрос информации о наименовании предмета.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Oписание героев сказок, людей и животных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25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Qq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qu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kw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91. queen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92. quilt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108. Black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109. Clark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110. Dickens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111. Queen Anne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112. Queen Bess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113. Queen Victoria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114. Queen Mab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It is not a...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It isn’t a...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Атрибутивные цепочки с двумя определениями к существительному (a big black cat).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Отрицательные предложения с глаголом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в 3-м лице единственного числа.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3. Oбразование сложных прилагательных цвета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Описание героев с разных точек зрения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26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Is it a... 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Yes, it is.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No, it isn’t.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No, it is not.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Who is it?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It is...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Вопросительные предложения с глаголом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(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is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) и ответы на них.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Специальные вопросы с вопросительным словом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Who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для аудирования: Хэрри в гостях у Эмили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Запрос информации о наименовании предмета и человека. Ответ на запрос информации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27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Повторение — 4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Рифмовка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 xml:space="preserve">What 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lastRenderedPageBreak/>
              <w:t>Is It?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Текст о ферме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28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Подведение итогов — 4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115. Redd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для аудирования: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а) разговор Санта-Клауса с детьми;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б) разговор Чарли со старшей сестрой о новогодних подарках.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Рифмовка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Who Is It?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Блок 5.Элементы учебной ситуации «Семья» (Unit 5)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29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93. mum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94. dad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95. granny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96. grandad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97. I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98. he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99. she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100. it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116. Spot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Модель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 I am (I’m) +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> 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Adjective (I’m happy)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Утвердительные и отрицательные предложения с глаголом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(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am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).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Противопоставление звуков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ʌ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 — [a:],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æ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 — [е],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ɪ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 — [i:].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3. Систематизация личных местоимений в единственном числе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Разговоры детей при встрече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Описание семейных фотографий.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Описание качеств людей и животных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30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117. Alex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118. Hob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119. Willy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Is she...?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Yes, she is.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No, she is not.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No, she isn’t.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Is he...?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Yes, he is.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No, he is not.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No, he isn’t.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Вопросительные предложения с глаголом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(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is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) и ответы на них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на аудирование о семье Вик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Описание семейных фотографий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31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Aa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eɪ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Ее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i: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101. lake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102. plane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103. cake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104. name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105. game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106. plate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107. we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108. or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120. Steve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121. Pete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122. Lena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123. Eve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We can see...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Is it a... or is it a...?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(Is it a van or a lorry?)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Is she + Adjective 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1 or Adjective 2?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(Is she sad or happy?)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1. Противопоставление звуков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æ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 — 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eɪ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],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е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 —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i: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(map — lake he — tent).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2. Образование альтернативных вопросов с глаголом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в 3-м лице единственного числа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 xml:space="preserve">Текст на аудирование: диалог мамы с сыном об изображениях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животных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32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109. doorbell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110. cookbook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111. sweet shop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112. streetlamp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113. cherry cake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114. sheep farm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115. car clock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116. floor lamp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124. Cely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125. Spotty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I’m OK.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Sleep well.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Sit.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Kiss.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Stand up.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Hug.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Feed.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Be good.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Образование сложных слов путем сложения двух основ.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Повелительное наклонение глаголов.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3. Интонационное оформление повелительных предложений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на  аудирование: Сили разговаривает с разными людьми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Выражение просьбы, пожелания, приказания.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Обсуждение домашних питомцев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33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o + ld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əʊ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oa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əʊ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ph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f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117. rose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118. stone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119. bone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120. phone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121. old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122. cold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123. boat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124. coat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Stand up.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Clap your hands.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Stamp your feet.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Shake your head.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Sit down.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Противопоставление звуков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ɒ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 —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əʊ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(box — boat).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An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как вариативная форма неопределенного артикля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для проведения физкультурной паузы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Stand Up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Текст о сыщиках Сэме и Бобе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34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Повторение — 5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на чтение о Венди Стоун, миссис Сили и Стиве Россе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35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Подведение итогов — 5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126. Jane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на аудирование: рассказы детей о своем местонахождении.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Текст на чтение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A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Happy Dad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Блок 6. Элементы учебной ситуации «Люди и города» (Unit 6)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36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u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ju: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125. tulip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126. pupil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127. student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128. cute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129. blue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127. Sue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128. Kate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129. Mario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130. Boris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131. Nina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132. Victor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133. Pskov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134. Tomsk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135. Novgorod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136. Tambov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137. Vladivostok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138. Rostov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139. Minsk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140. Rome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141. Paris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142. Madrid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143. Boston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144. Bonn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Личные местоимения (кроме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they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)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Города России.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Представители народов Европы</w:t>
            </w: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37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145. Tula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146. Saratov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 am (I’m)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He is (he’s)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She is (she’s)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It is (it’s)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We are (we’re)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You are (you’re)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We are from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You are from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Спряжение глагола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в present simple в утвердительных предложениях (краткая и полная формы, кроме 3-го лица множественного числа)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Песенка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 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>Where Are Y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ои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 xml:space="preserve"> From?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Города России, Европы и Америки</w:t>
            </w: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38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147. Natasha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148. Clara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149. Pedro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Are you... 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Are we... 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Yes, I am.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No, I am not.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Yes, we are.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No, we are not.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Вопросительные предложения с глаголом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(общие вопросы). Краткие ответы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на аудирование: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Where Are You From?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Знакомство. Основные сведения о себе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39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eə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ð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130. where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131. they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150. Rose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151. Nicola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Where are you from?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Where is he (she) from?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They are...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Утвердительные предложения с глаголом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в 3-м лице единственного числа.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Местоимение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they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на аудирование о том, откуда приехали разные люди.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Teкст на чтение о Хэрри и Эмили в Лондоне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Описание животных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40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152. Leeds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Отрицательные предложения с глаголом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 xml:space="preserve"> во множественном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числе.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Краткие ответы на вопросы с глаголом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Тексты на чтение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Sue Green 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и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 xml:space="preserve"> Rose 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lastRenderedPageBreak/>
              <w:t>Реrrу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41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Повторение — 6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Система местоимений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на чтение о Марио и Педро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42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Подведение итогов — 6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на аудирование о Стиве и Дэне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Текст на чтение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Harry and Emilу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Основные сведения о себе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47625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Блок 7. Элементы учебной ситуации «Люди и их занятия» (Unit 7)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43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i/y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aɪ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132. bike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133. kite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134. pie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135. five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136. nine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137. my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138. sky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139. fly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140. pilot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141. bye-bye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44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142. in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153. Kiev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154. Spain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Are they...?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Yes, they are.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No, they are not.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in Paris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in London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in Moscow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etc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Общие вопросы с глаголом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в 3-м лице множественного числа.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Краткие ответы на общие вопросы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Запрос информации о состоянии собеседника и его местонахождении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45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th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ð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θ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143. brother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144. mother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145. father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146. sister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147. thick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148. thin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149. three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150. throne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на аудирование: разговор Дэна с родными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Разговор по телефону.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Общение с помощью почтовых открыток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46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151. one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152. two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153. four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154. seven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155. eight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156. eleven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157. twelve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How old...?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How old are you?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How old are they?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How old is he/she?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1. Числительные от 1 до 12.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2. Специальные вопросы с глаголом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tо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и вопросительными словами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How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old...?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 xml:space="preserve">Запрос информации о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возрасте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47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158. son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155. Morgan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Are you a student or a pupil?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Are they in Rome or in Bonn?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Are we happy or sad?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Альтернативные вопросы с глаголом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во множественном числе. Ответы на них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на аудирование: три диалога.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Рифмовка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One, Оne, Оne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48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Урок повторения — 7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156. Clive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на аудирование: разговоры Рона по телефону.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Текст на чтение о собаке Рекс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Маршрут путешествия.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Разговор по телефону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49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Подведение итогов — 7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на чтение о Хэрри и Эмили в Лондоне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Блок 8. Учебная ситуация «Мы считаем» (Unit 8)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50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-s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s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z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-es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ɪz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Множественное число существительных.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Окончания множественного числа -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s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, -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es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. Правила их чтения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51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They are dogs.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Are they dogs?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Yes, they are.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No, they aren’t.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Are they dogs or cats?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Составное именное сказуемое с предикативом во множественном числе.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Общие и альтернативные вопросы в предложениях с указанным типом сказуемого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Рифмовка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Are They?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52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ir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ɜ: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er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ɜ: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ur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ɜ: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159. bird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160. girl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161. birch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162. fern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163. servant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164. mermaid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165. nurse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166. turtle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167. purple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53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 like dogs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 like tulips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Множественное число существительного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fly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(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flies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). Правописание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на аудирование о местонахождении трех мальчиков.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Рифмовка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I Like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Выражение преференций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54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168. banana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169. apple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170. orange (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>n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)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171. lemon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172. grape(s)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173. plum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174. on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175. by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176. under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on the desk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in the bag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under the bench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by the lake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Определенный артикль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the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 в обстоятельствах места.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2.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Предлогиместа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>on, in, under, by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на аудирование о предпочтениях Эмми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Уточнение местоположения предметов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55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Урок повторения — 8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157. Rolin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56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Подведение итогов — 8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158. Linda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на аудирование: разговор девочек о любимых фруктах.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Текст на аудирование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How Many Animals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3. Текст на чтение о Робе, Линде и Венди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Аргументация преференций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Блок 9. Элементы учебной ситуации «Время и действия» (Unit 9)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57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ou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aʊ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ow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aʊ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177. cow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178. clown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179. brown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180. down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181. house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182. mouse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183. blouse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184. boy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The clown is funny.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The birds are in the tree.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Where is...?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Where are...?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Indian boys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1. Определенный артикль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the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: различия в чтении перед гласными и согласными.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 xml:space="preserve">2. Определенный артикль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с подлежащим.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3. Специальный вопрос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Where is/are...?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Песня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Ten Little Indians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Уточнение местоположения предметов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47625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58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Английский алфавит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Песня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 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>The Alphabet Song.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2.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</w:t>
            </w: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 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>Linda the Cook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59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What’s the time?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It’s ... o’clock.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1.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Текстнааудирование</w:t>
            </w:r>
            <w:r w:rsidRPr="00AF0F7D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>Counting the Animals.</w:t>
            </w:r>
          </w:p>
          <w:p w:rsidR="00147625" w:rsidRPr="00147625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147625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2.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</w:t>
            </w:r>
            <w:r w:rsidRPr="00147625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 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на</w:t>
            </w:r>
            <w:r w:rsidRPr="00147625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 xml:space="preserve"> </w:t>
            </w:r>
            <w:bookmarkStart w:id="3" w:name="_GoBack"/>
            <w:bookmarkEnd w:id="3"/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чтение</w:t>
            </w:r>
            <w:r w:rsidRPr="00147625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  <w:lang w:val="en-US"/>
              </w:rPr>
              <w:t>In the Park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Запрос информации о времени и сообщение о том, который час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60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oo [</w:t>
            </w:r>
            <w:r w:rsidRPr="0015275A">
              <w:rPr>
                <w:rFonts w:ascii="Charis SIL" w:eastAsia="Times New Roman" w:hAnsi="Charis SIL" w:cs="Times New Roman"/>
                <w:color w:val="000000"/>
                <w:sz w:val="20"/>
              </w:rPr>
              <w:t>u:</w:t>
            </w: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185. room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186. roof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187. boot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188. spoon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189. moon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190. school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191. afternoon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192. too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in the afternoon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in the sky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the moon and the sun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at school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Повторение спряжения глагола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 be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на аудирование: разговор Тома и Марка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61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193. run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194. jump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195. ride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196. swim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197. help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198. play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We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You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They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+ Verb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I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We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You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They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+ like to do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Спряжение глаголов в present simple (утвердительные предложения, кроме 3-го лица единственного числа)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Текст на аудирование о том, что любят делать дети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Сообщения о любимых занятиях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62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Урок повторения — 3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199. bedroom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200. playroom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201. apple-pie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202. egg-cup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203. plum tree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204. apple tree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205. orange tree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206. school boy</w:t>
            </w:r>
          </w:p>
          <w:p w:rsidR="00147625" w:rsidRPr="00AF0F7D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lastRenderedPageBreak/>
              <w:t>207. school girl</w:t>
            </w:r>
          </w:p>
          <w:p w:rsidR="00147625" w:rsidRPr="00AF0F7D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  <w:lang w:val="en-US"/>
              </w:rPr>
            </w:pPr>
            <w:r w:rsidRPr="00AF0F7D">
              <w:rPr>
                <w:rFonts w:ascii="SchoolBookSanPin" w:eastAsia="Times New Roman" w:hAnsi="SchoolBookSanPin" w:cs="Times New Roman"/>
                <w:color w:val="000000"/>
                <w:sz w:val="20"/>
                <w:lang w:val="en-US"/>
              </w:rPr>
              <w:t>208. pet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lastRenderedPageBreak/>
              <w:t>160. Henry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 для аудирования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Henry’s Story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Текст для чтения </w:t>
            </w:r>
            <w:r w:rsidRPr="0015275A">
              <w:rPr>
                <w:rFonts w:ascii="SchoolBookSanPin" w:eastAsia="Times New Roman" w:hAnsi="SchoolBookSanPin" w:cs="Times New Roman"/>
                <w:i/>
                <w:iCs/>
                <w:color w:val="000000"/>
                <w:sz w:val="20"/>
              </w:rPr>
              <w:t>Tom and Jane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147625" w:rsidRPr="0015275A" w:rsidTr="00147625">
        <w:trPr>
          <w:trHeight w:val="20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63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Подведение итогов — 9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161. Emma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1. Тексты для аудирования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а) о домашних любимцах Энн;</w:t>
            </w:r>
          </w:p>
          <w:p w:rsidR="00147625" w:rsidRPr="0015275A" w:rsidRDefault="00147625" w:rsidP="009E10C4">
            <w:pPr>
              <w:spacing w:after="0" w:line="240" w:lineRule="auto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б) о предпочтениях Хэрри и Эмили.</w:t>
            </w:r>
          </w:p>
          <w:p w:rsidR="00147625" w:rsidRPr="0015275A" w:rsidRDefault="00147625" w:rsidP="009E10C4">
            <w:pPr>
              <w:spacing w:after="0" w:line="20" w:lineRule="atLeast"/>
              <w:jc w:val="both"/>
              <w:rPr>
                <w:rFonts w:ascii="SchoolBookAC" w:eastAsia="Times New Roman" w:hAnsi="SchoolBookAC" w:cs="Times New Roman"/>
                <w:color w:val="000000"/>
              </w:rPr>
            </w:pPr>
            <w:r w:rsidRPr="0015275A">
              <w:rPr>
                <w:rFonts w:ascii="SchoolBookSanPin" w:eastAsia="Times New Roman" w:hAnsi="SchoolBookSanPin" w:cs="Times New Roman"/>
                <w:color w:val="000000"/>
                <w:sz w:val="20"/>
              </w:rPr>
              <w:t>2. Текст для чтения о Хэрри и Эмили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47625" w:rsidRPr="0015275A" w:rsidRDefault="00147625" w:rsidP="009E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</w:tbl>
    <w:p w:rsidR="00621E40" w:rsidRDefault="00621E40"/>
    <w:sectPr w:rsidR="00621E40" w:rsidSect="00147625">
      <w:footerReference w:type="default" r:id="rId6"/>
      <w:pgSz w:w="16838" w:h="11906" w:orient="landscape"/>
      <w:pgMar w:top="850" w:right="1134" w:bottom="1701" w:left="1134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E40" w:rsidRDefault="00621E40" w:rsidP="00147625">
      <w:pPr>
        <w:spacing w:after="0" w:line="240" w:lineRule="auto"/>
      </w:pPr>
      <w:r>
        <w:separator/>
      </w:r>
    </w:p>
  </w:endnote>
  <w:endnote w:type="continuationSeparator" w:id="1">
    <w:p w:rsidR="00621E40" w:rsidRDefault="00621E40" w:rsidP="00147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A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haris SI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72173"/>
      <w:docPartObj>
        <w:docPartGallery w:val="Page Numbers (Bottom of Page)"/>
        <w:docPartUnique/>
      </w:docPartObj>
    </w:sdtPr>
    <w:sdtContent>
      <w:p w:rsidR="00147625" w:rsidRDefault="00147625">
        <w:pPr>
          <w:pStyle w:val="a5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47625" w:rsidRDefault="0014762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E40" w:rsidRDefault="00621E40" w:rsidP="00147625">
      <w:pPr>
        <w:spacing w:after="0" w:line="240" w:lineRule="auto"/>
      </w:pPr>
      <w:r>
        <w:separator/>
      </w:r>
    </w:p>
  </w:footnote>
  <w:footnote w:type="continuationSeparator" w:id="1">
    <w:p w:rsidR="00621E40" w:rsidRDefault="00621E40" w:rsidP="001476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625"/>
    <w:rsid w:val="00147625"/>
    <w:rsid w:val="00621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476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476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4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47625"/>
  </w:style>
  <w:style w:type="paragraph" w:styleId="a5">
    <w:name w:val="footer"/>
    <w:basedOn w:val="a"/>
    <w:link w:val="a6"/>
    <w:uiPriority w:val="99"/>
    <w:unhideWhenUsed/>
    <w:rsid w:val="0014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7625"/>
  </w:style>
  <w:style w:type="character" w:customStyle="1" w:styleId="10">
    <w:name w:val="Заголовок 1 Знак"/>
    <w:basedOn w:val="a0"/>
    <w:link w:val="1"/>
    <w:uiPriority w:val="9"/>
    <w:rsid w:val="0014762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4762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7">
    <w:name w:val="Hyperlink"/>
    <w:basedOn w:val="a0"/>
    <w:uiPriority w:val="99"/>
    <w:semiHidden/>
    <w:unhideWhenUsed/>
    <w:rsid w:val="0014762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47625"/>
    <w:rPr>
      <w:color w:val="800080"/>
      <w:u w:val="single"/>
    </w:rPr>
  </w:style>
  <w:style w:type="character" w:customStyle="1" w:styleId="apple-converted-space">
    <w:name w:val="apple-converted-space"/>
    <w:basedOn w:val="a0"/>
    <w:rsid w:val="00147625"/>
  </w:style>
  <w:style w:type="paragraph" w:styleId="a9">
    <w:name w:val="Normal (Web)"/>
    <w:basedOn w:val="a"/>
    <w:uiPriority w:val="99"/>
    <w:semiHidden/>
    <w:unhideWhenUsed/>
    <w:rsid w:val="0014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ile">
    <w:name w:val="file"/>
    <w:basedOn w:val="a0"/>
    <w:rsid w:val="00147625"/>
  </w:style>
  <w:style w:type="paragraph" w:customStyle="1" w:styleId="c3">
    <w:name w:val="c3"/>
    <w:basedOn w:val="a"/>
    <w:rsid w:val="0014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147625"/>
  </w:style>
  <w:style w:type="paragraph" w:customStyle="1" w:styleId="c2">
    <w:name w:val="c2"/>
    <w:basedOn w:val="a"/>
    <w:rsid w:val="0014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47625"/>
  </w:style>
  <w:style w:type="character" w:customStyle="1" w:styleId="c22">
    <w:name w:val="c22"/>
    <w:basedOn w:val="a0"/>
    <w:rsid w:val="00147625"/>
  </w:style>
  <w:style w:type="character" w:customStyle="1" w:styleId="c4">
    <w:name w:val="c4"/>
    <w:basedOn w:val="a0"/>
    <w:rsid w:val="00147625"/>
  </w:style>
  <w:style w:type="character" w:customStyle="1" w:styleId="c1">
    <w:name w:val="c1"/>
    <w:basedOn w:val="a0"/>
    <w:rsid w:val="00147625"/>
  </w:style>
  <w:style w:type="character" w:customStyle="1" w:styleId="c8">
    <w:name w:val="c8"/>
    <w:basedOn w:val="a0"/>
    <w:rsid w:val="00147625"/>
  </w:style>
  <w:style w:type="character" w:customStyle="1" w:styleId="c37">
    <w:name w:val="c37"/>
    <w:basedOn w:val="a0"/>
    <w:rsid w:val="00147625"/>
  </w:style>
  <w:style w:type="paragraph" w:customStyle="1" w:styleId="c15">
    <w:name w:val="c15"/>
    <w:basedOn w:val="a"/>
    <w:rsid w:val="0014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">
    <w:name w:val="c30"/>
    <w:basedOn w:val="a"/>
    <w:rsid w:val="0014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14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1">
    <w:name w:val="c41"/>
    <w:basedOn w:val="a0"/>
    <w:rsid w:val="00147625"/>
  </w:style>
  <w:style w:type="character" w:customStyle="1" w:styleId="c13">
    <w:name w:val="c13"/>
    <w:basedOn w:val="a0"/>
    <w:rsid w:val="00147625"/>
  </w:style>
  <w:style w:type="character" w:customStyle="1" w:styleId="c29">
    <w:name w:val="c29"/>
    <w:basedOn w:val="a0"/>
    <w:rsid w:val="00147625"/>
  </w:style>
  <w:style w:type="character" w:customStyle="1" w:styleId="c19">
    <w:name w:val="c19"/>
    <w:basedOn w:val="a0"/>
    <w:rsid w:val="00147625"/>
  </w:style>
  <w:style w:type="paragraph" w:customStyle="1" w:styleId="c21">
    <w:name w:val="c21"/>
    <w:basedOn w:val="a"/>
    <w:rsid w:val="0014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147625"/>
    <w:rPr>
      <w:b/>
      <w:bCs/>
    </w:rPr>
  </w:style>
  <w:style w:type="paragraph" w:customStyle="1" w:styleId="search-excerpt">
    <w:name w:val="search-excerpt"/>
    <w:basedOn w:val="a"/>
    <w:rsid w:val="0014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47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76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2225</Words>
  <Characters>12683</Characters>
  <Application>Microsoft Office Word</Application>
  <DocSecurity>0</DocSecurity>
  <Lines>105</Lines>
  <Paragraphs>29</Paragraphs>
  <ScaleCrop>false</ScaleCrop>
  <Company/>
  <LinksUpToDate>false</LinksUpToDate>
  <CharactersWithSpaces>14879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imperial</dc:creator>
  <cp:keywords/>
  <dc:description/>
  <cp:lastModifiedBy>imperial</cp:lastModifiedBy>
  <cp:revision>2</cp:revision>
  <dcterms:created xsi:type="dcterms:W3CDTF">2018-03-18T19:29:00Z</dcterms:created>
  <dcterms:modified xsi:type="dcterms:W3CDTF">2018-03-18T19:33:00Z</dcterms:modified>
</cp:coreProperties>
</file>